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1C7A" w14:textId="77777777" w:rsidR="004039F7" w:rsidRPr="004039F7" w:rsidRDefault="004039F7" w:rsidP="004039F7">
      <w:pPr>
        <w:jc w:val="center"/>
        <w:rPr>
          <w:b/>
          <w:bCs/>
        </w:rPr>
      </w:pPr>
      <w:r w:rsidRPr="004039F7">
        <w:rPr>
          <w:b/>
          <w:bCs/>
        </w:rPr>
        <w:t>„#</w:t>
      </w:r>
      <w:proofErr w:type="spellStart"/>
      <w:r w:rsidRPr="004039F7">
        <w:rPr>
          <w:b/>
          <w:bCs/>
        </w:rPr>
        <w:t>riskcoop</w:t>
      </w:r>
      <w:proofErr w:type="spellEnd"/>
      <w:r w:rsidRPr="004039F7">
        <w:rPr>
          <w:b/>
          <w:bCs/>
        </w:rPr>
        <w:t xml:space="preserve"> – Határokon átnyúló katasztrófakockázat-megelőzési együttműködés”</w:t>
      </w:r>
    </w:p>
    <w:p w14:paraId="643C02F0" w14:textId="77777777" w:rsidR="004039F7" w:rsidRPr="004039F7" w:rsidRDefault="004039F7" w:rsidP="004039F7">
      <w:pPr>
        <w:jc w:val="both"/>
      </w:pPr>
      <w:r w:rsidRPr="004039F7">
        <w:t>A „#</w:t>
      </w:r>
      <w:proofErr w:type="spellStart"/>
      <w:proofErr w:type="gramStart"/>
      <w:r w:rsidRPr="004039F7">
        <w:t>riskcoop</w:t>
      </w:r>
      <w:proofErr w:type="spellEnd"/>
      <w:r w:rsidRPr="004039F7">
        <w:t>“ közös</w:t>
      </w:r>
      <w:proofErr w:type="gramEnd"/>
      <w:r w:rsidRPr="004039F7">
        <w:t xml:space="preserve"> projekt tevékenységei folyamatosan zajlanak. A belső építkezési munkálatok a </w:t>
      </w:r>
      <w:proofErr w:type="spellStart"/>
      <w:r w:rsidRPr="004039F7">
        <w:t>vajkai</w:t>
      </w:r>
      <w:proofErr w:type="spellEnd"/>
      <w:r w:rsidRPr="004039F7">
        <w:t xml:space="preserve"> szertárban a helyi ÖTT igényei szerint befejeződtek. A felújítási munkálatok mellett a megrendelt új eszközök is megérkeztek. A helyi önkéntesek bevetéseit segítő új eszközök: felfújható csónak, mentőszerszámok, tűzoltókészülékek, különböző szivattyúk, mentőmellények stb.</w:t>
      </w:r>
    </w:p>
    <w:p w14:paraId="6D49A0FA" w14:textId="77777777" w:rsidR="004039F7" w:rsidRPr="004039F7" w:rsidRDefault="004039F7" w:rsidP="004039F7">
      <w:pPr>
        <w:jc w:val="both"/>
      </w:pPr>
      <w:r w:rsidRPr="004039F7">
        <w:t xml:space="preserve">Az építkezési munkálatok és az </w:t>
      </w:r>
      <w:proofErr w:type="spellStart"/>
      <w:r w:rsidRPr="004039F7">
        <w:t>eszökbeszerzés</w:t>
      </w:r>
      <w:proofErr w:type="spellEnd"/>
      <w:r w:rsidRPr="004039F7">
        <w:t xml:space="preserve"> az </w:t>
      </w:r>
      <w:proofErr w:type="spellStart"/>
      <w:r w:rsidRPr="004039F7">
        <w:t>Interreg</w:t>
      </w:r>
      <w:proofErr w:type="spellEnd"/>
      <w:r w:rsidRPr="004039F7">
        <w:t xml:space="preserve"> által támogatott „#</w:t>
      </w:r>
      <w:proofErr w:type="spellStart"/>
      <w:r w:rsidRPr="004039F7">
        <w:t>riskcoop</w:t>
      </w:r>
      <w:proofErr w:type="spellEnd"/>
      <w:r w:rsidRPr="004039F7">
        <w:t xml:space="preserve"> – Határokon átnyúló katasztrófakockázat-megelőzési együttműködés” elnevezésű, Magyarország és Szlovákia közötti együttműködés elmélyítését célzó projekt keretében valósult meg.</w:t>
      </w:r>
    </w:p>
    <w:p w14:paraId="3BCF1447" w14:textId="77777777" w:rsidR="004039F7" w:rsidRDefault="004039F7"/>
    <w:sectPr w:rsidR="0040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F7"/>
    <w:rsid w:val="004039F7"/>
    <w:rsid w:val="007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41E7"/>
  <w15:chartTrackingRefBased/>
  <w15:docId w15:val="{88332E73-076E-4B52-91DC-E98DF91D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3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3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3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3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3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39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39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39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39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39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39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39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39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39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39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3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2026-02-04T18:33:00Z</dcterms:created>
  <dcterms:modified xsi:type="dcterms:W3CDTF">2026-02-04T18:33:00Z</dcterms:modified>
</cp:coreProperties>
</file>